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7C8B" w14:textId="77777777" w:rsidR="00CF5332" w:rsidRDefault="00CF5332" w:rsidP="00CF5332">
      <w:pPr>
        <w:ind w:left="708" w:firstLine="708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Promjenjive i nepromjenjive riječi</w:t>
      </w:r>
    </w:p>
    <w:p w14:paraId="712667A7" w14:textId="16C5A0F4" w:rsidR="00D213C9" w:rsidRPr="00CF5332" w:rsidRDefault="00C12F5C" w:rsidP="00151FF5">
      <w:pPr>
        <w:ind w:left="4956" w:firstLine="708"/>
        <w:rPr>
          <w:sz w:val="44"/>
          <w:szCs w:val="44"/>
        </w:rPr>
      </w:pP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05041634" w14:textId="19A9A26B" w:rsidR="00D213C9" w:rsidRDefault="00D213C9" w:rsidP="00D213C9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</w:p>
    <w:p w14:paraId="48303888" w14:textId="180B9A94" w:rsidR="004A1F2A" w:rsidRPr="002451E2" w:rsidRDefault="00CF5332" w:rsidP="00CF5332">
      <w:pPr>
        <w:jc w:val="center"/>
        <w:rPr>
          <w:rFonts w:ascii="Bookman Old Style" w:hAnsi="Bookman Old Style"/>
          <w:b/>
          <w:bCs/>
          <w:sz w:val="40"/>
          <w:szCs w:val="40"/>
        </w:rPr>
      </w:pPr>
      <w:r w:rsidRPr="002451E2">
        <w:rPr>
          <w:rFonts w:ascii="Bookman Old Style" w:hAnsi="Bookman Old Style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A00F5" wp14:editId="5825B492">
                <wp:simplePos x="0" y="0"/>
                <wp:positionH relativeFrom="column">
                  <wp:posOffset>4869180</wp:posOffset>
                </wp:positionH>
                <wp:positionV relativeFrom="paragraph">
                  <wp:posOffset>379730</wp:posOffset>
                </wp:positionV>
                <wp:extent cx="1574165" cy="400050"/>
                <wp:effectExtent l="0" t="0" r="64135" b="7620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4165" cy="400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0DE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7" o:spid="_x0000_s1026" type="#_x0000_t32" style="position:absolute;margin-left:383.4pt;margin-top:29.9pt;width:123.9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" strokecolor="windowText" strokeweight="1.5pt">
                <v:stroke endarrow="block" joinstyle="miter"/>
              </v:shape>
            </w:pict>
          </mc:Fallback>
        </mc:AlternateContent>
      </w:r>
      <w:r w:rsidRPr="002451E2">
        <w:rPr>
          <w:rFonts w:ascii="Bookman Old Style" w:hAnsi="Bookman Old Style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AC25D" wp14:editId="50C86663">
                <wp:simplePos x="0" y="0"/>
                <wp:positionH relativeFrom="column">
                  <wp:posOffset>2653030</wp:posOffset>
                </wp:positionH>
                <wp:positionV relativeFrom="paragraph">
                  <wp:posOffset>379730</wp:posOffset>
                </wp:positionV>
                <wp:extent cx="1552575" cy="438150"/>
                <wp:effectExtent l="38100" t="0" r="28575" b="76200"/>
                <wp:wrapNone/>
                <wp:docPr id="16" name="Ravni poveznik sa strelic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2134A" id="Ravni poveznik sa strelicom 16" o:spid="_x0000_s1026" type="#_x0000_t32" style="position:absolute;margin-left:208.9pt;margin-top:29.9pt;width:122.25pt;height:34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" strokecolor="black [3200]" strokeweight="1.5pt">
                <v:stroke endarrow="block" joinstyle="miter"/>
              </v:shape>
            </w:pict>
          </mc:Fallback>
        </mc:AlternateContent>
      </w:r>
      <w:r w:rsidRPr="002451E2">
        <w:rPr>
          <w:rFonts w:ascii="Bookman Old Style" w:hAnsi="Bookman Old Style"/>
          <w:b/>
          <w:bCs/>
          <w:sz w:val="40"/>
          <w:szCs w:val="40"/>
        </w:rPr>
        <w:t>riječi</w:t>
      </w:r>
    </w:p>
    <w:p w14:paraId="2B56ECB7" w14:textId="52CCDB73" w:rsidR="00CF5332" w:rsidRDefault="00CF5332" w:rsidP="00CF5332">
      <w:pPr>
        <w:jc w:val="center"/>
        <w:rPr>
          <w:rFonts w:ascii="Bookman Old Style" w:hAnsi="Bookman Old Style"/>
          <w:sz w:val="40"/>
          <w:szCs w:val="40"/>
        </w:rPr>
      </w:pPr>
    </w:p>
    <w:p w14:paraId="2E467BBA" w14:textId="169B215E" w:rsidR="00CF5332" w:rsidRPr="00CF5332" w:rsidRDefault="00CF5332" w:rsidP="00CF5332">
      <w:pPr>
        <w:jc w:val="center"/>
        <w:rPr>
          <w:rFonts w:ascii="Bookman Old Style" w:hAnsi="Bookman Old Style"/>
          <w:b/>
          <w:bCs/>
          <w:color w:val="4472C4" w:themeColor="accent1"/>
          <w:sz w:val="40"/>
          <w:szCs w:val="40"/>
        </w:rPr>
      </w:pPr>
      <w:r w:rsidRPr="00CF5332">
        <w:rPr>
          <w:rFonts w:ascii="Bookman Old Style" w:hAnsi="Bookman Old Style"/>
          <w:b/>
          <w:bCs/>
          <w:color w:val="4472C4" w:themeColor="accent1"/>
          <w:sz w:val="40"/>
          <w:szCs w:val="40"/>
        </w:rPr>
        <w:t>p</w:t>
      </w:r>
      <w:r w:rsidRPr="00CF5332">
        <w:rPr>
          <w:rFonts w:ascii="Bookman Old Style" w:hAnsi="Bookman Old Style"/>
          <w:b/>
          <w:bCs/>
          <w:color w:val="ED7D31" w:themeColor="accent2"/>
          <w:sz w:val="40"/>
          <w:szCs w:val="40"/>
        </w:rPr>
        <w:t>r</w:t>
      </w:r>
      <w:r w:rsidRPr="00CF5332">
        <w:rPr>
          <w:rFonts w:ascii="Bookman Old Style" w:hAnsi="Bookman Old Style"/>
          <w:b/>
          <w:bCs/>
          <w:color w:val="70AD47" w:themeColor="accent6"/>
          <w:sz w:val="40"/>
          <w:szCs w:val="40"/>
        </w:rPr>
        <w:t>o</w:t>
      </w:r>
      <w:r w:rsidRPr="00CF5332">
        <w:rPr>
          <w:rFonts w:ascii="Bookman Old Style" w:hAnsi="Bookman Old Style"/>
          <w:b/>
          <w:bCs/>
          <w:color w:val="C00000"/>
          <w:sz w:val="40"/>
          <w:szCs w:val="40"/>
        </w:rPr>
        <w:t>m</w:t>
      </w:r>
      <w:r w:rsidRPr="00CF5332">
        <w:rPr>
          <w:rFonts w:ascii="Bookman Old Style" w:hAnsi="Bookman Old Style"/>
          <w:b/>
          <w:bCs/>
          <w:sz w:val="40"/>
          <w:szCs w:val="40"/>
        </w:rPr>
        <w:t>j</w:t>
      </w:r>
      <w:r w:rsidRPr="00CF5332">
        <w:rPr>
          <w:rFonts w:ascii="Bookman Old Style" w:hAnsi="Bookman Old Style"/>
          <w:b/>
          <w:bCs/>
          <w:color w:val="FFD966" w:themeColor="accent4" w:themeTint="99"/>
          <w:sz w:val="40"/>
          <w:szCs w:val="40"/>
        </w:rPr>
        <w:t>e</w:t>
      </w:r>
      <w:r w:rsidRPr="00CF5332">
        <w:rPr>
          <w:rFonts w:ascii="Bookman Old Style" w:hAnsi="Bookman Old Style"/>
          <w:b/>
          <w:bCs/>
          <w:color w:val="7030A0"/>
          <w:sz w:val="40"/>
          <w:szCs w:val="40"/>
        </w:rPr>
        <w:t>nj</w:t>
      </w:r>
      <w:r w:rsidRPr="00CF5332">
        <w:rPr>
          <w:rFonts w:ascii="Bookman Old Style" w:hAnsi="Bookman Old Style"/>
          <w:b/>
          <w:bCs/>
          <w:color w:val="833C0B" w:themeColor="accent2" w:themeShade="80"/>
          <w:sz w:val="40"/>
          <w:szCs w:val="40"/>
        </w:rPr>
        <w:t>i</w:t>
      </w:r>
      <w:r w:rsidRPr="00CF5332">
        <w:rPr>
          <w:rFonts w:ascii="Bookman Old Style" w:hAnsi="Bookman Old Style"/>
          <w:b/>
          <w:bCs/>
          <w:color w:val="92D050"/>
          <w:sz w:val="40"/>
          <w:szCs w:val="40"/>
        </w:rPr>
        <w:t>v</w:t>
      </w:r>
      <w:r w:rsidRPr="00CF5332">
        <w:rPr>
          <w:rFonts w:ascii="Bookman Old Style" w:hAnsi="Bookman Old Style"/>
          <w:b/>
          <w:bCs/>
          <w:color w:val="8496B0" w:themeColor="text2" w:themeTint="99"/>
          <w:sz w:val="40"/>
          <w:szCs w:val="40"/>
        </w:rPr>
        <w:t>e</w:t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>
        <w:rPr>
          <w:rFonts w:ascii="Bookman Old Style" w:hAnsi="Bookman Old Style"/>
          <w:sz w:val="40"/>
          <w:szCs w:val="40"/>
        </w:rPr>
        <w:tab/>
      </w:r>
      <w:r w:rsidRPr="00CF5332">
        <w:rPr>
          <w:rFonts w:ascii="Bookman Old Style" w:hAnsi="Bookman Old Style"/>
          <w:b/>
          <w:bCs/>
          <w:color w:val="4472C4" w:themeColor="accent1"/>
          <w:sz w:val="40"/>
          <w:szCs w:val="40"/>
        </w:rPr>
        <w:t>nepromjenjive</w:t>
      </w:r>
    </w:p>
    <w:p w14:paraId="74F91FBA" w14:textId="285168BA" w:rsidR="004A1F2A" w:rsidRPr="00CF5332" w:rsidRDefault="00CF5332" w:rsidP="004A1F2A">
      <w:pPr>
        <w:rPr>
          <w:rFonts w:ascii="Bookman Old Style" w:hAnsi="Bookman Old Style"/>
          <w:sz w:val="28"/>
          <w:szCs w:val="28"/>
        </w:rPr>
      </w:pPr>
      <w:r w:rsidRPr="00CF5332">
        <w:rPr>
          <w:rFonts w:ascii="Bookman Old Style" w:hAnsi="Bookman Old Style"/>
          <w:sz w:val="28"/>
          <w:szCs w:val="28"/>
        </w:rPr>
        <w:t>mijenjaju svoj oblik, ali ne i osnovno značenje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  <w:t>ne mijenjaju svoj oblik</w:t>
      </w:r>
    </w:p>
    <w:p w14:paraId="1F0A2392" w14:textId="5FE7A91B" w:rsidR="00CF5332" w:rsidRPr="00CF5332" w:rsidRDefault="00CF5332" w:rsidP="00CF5332">
      <w:pPr>
        <w:ind w:left="1416" w:firstLine="708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B58EF" wp14:editId="11D46D23">
                <wp:simplePos x="0" y="0"/>
                <wp:positionH relativeFrom="column">
                  <wp:posOffset>2462530</wp:posOffset>
                </wp:positionH>
                <wp:positionV relativeFrom="paragraph">
                  <wp:posOffset>134620</wp:posOffset>
                </wp:positionV>
                <wp:extent cx="257175" cy="161925"/>
                <wp:effectExtent l="0" t="0" r="66675" b="47625"/>
                <wp:wrapNone/>
                <wp:docPr id="19" name="Ravni poveznik sa strelic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8806" id="Ravni poveznik sa strelicom 19" o:spid="_x0000_s1026" type="#_x0000_t32" style="position:absolute;margin-left:193.9pt;margin-top:10.6pt;width:20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B62A4" wp14:editId="269AA5F3">
                <wp:simplePos x="0" y="0"/>
                <wp:positionH relativeFrom="column">
                  <wp:posOffset>1529080</wp:posOffset>
                </wp:positionH>
                <wp:positionV relativeFrom="paragraph">
                  <wp:posOffset>230505</wp:posOffset>
                </wp:positionV>
                <wp:extent cx="266700" cy="152400"/>
                <wp:effectExtent l="38100" t="0" r="19050" b="57150"/>
                <wp:wrapNone/>
                <wp:docPr id="18" name="Ravni poveznik sa strelic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4AC49" id="Ravni poveznik sa strelicom 18" o:spid="_x0000_s1026" type="#_x0000_t32" style="position:absolute;margin-left:120.4pt;margin-top:18.15pt;width:21pt;height:1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        </w:t>
      </w:r>
      <w:proofErr w:type="spellStart"/>
      <w:r w:rsidRPr="00CF5332">
        <w:rPr>
          <w:rFonts w:ascii="Bookman Old Style" w:hAnsi="Bookman Old Style"/>
          <w:b/>
          <w:bCs/>
          <w:color w:val="FF0000"/>
          <w:sz w:val="24"/>
          <w:szCs w:val="24"/>
        </w:rPr>
        <w:t>mačk</w:t>
      </w:r>
      <w:proofErr w:type="spellEnd"/>
      <w:r w:rsidRPr="00CF5332">
        <w:rPr>
          <w:rFonts w:ascii="Bookman Old Style" w:hAnsi="Bookman Old Style"/>
          <w:b/>
          <w:bCs/>
          <w:sz w:val="24"/>
          <w:szCs w:val="24"/>
        </w:rPr>
        <w:t>-</w:t>
      </w:r>
      <w:r w:rsidRPr="00CF5332">
        <w:rPr>
          <w:rFonts w:ascii="Bookman Old Style" w:hAnsi="Bookman Old Style"/>
          <w:b/>
          <w:bCs/>
          <w:color w:val="4472C4" w:themeColor="accent1"/>
          <w:sz w:val="24"/>
          <w:szCs w:val="24"/>
        </w:rPr>
        <w:t>a</w:t>
      </w:r>
    </w:p>
    <w:p w14:paraId="13C02385" w14:textId="22944EF0" w:rsidR="00CF5332" w:rsidRDefault="00CF5332" w:rsidP="004A1F2A">
      <w:pPr>
        <w:rPr>
          <w:rFonts w:ascii="Bookman Old Style" w:hAnsi="Bookman Old Style"/>
          <w:sz w:val="24"/>
          <w:szCs w:val="24"/>
        </w:rPr>
      </w:pPr>
      <w:r w:rsidRPr="00CF5332">
        <w:rPr>
          <w:rFonts w:ascii="Bookman Old Style" w:hAnsi="Bookman Old Style"/>
          <w:sz w:val="24"/>
          <w:szCs w:val="24"/>
        </w:rPr>
        <w:t xml:space="preserve">sastoje se od </w:t>
      </w:r>
      <w:r w:rsidRPr="00CF5332">
        <w:rPr>
          <w:rFonts w:ascii="Bookman Old Style" w:hAnsi="Bookman Old Style"/>
          <w:color w:val="FF0000"/>
          <w:sz w:val="24"/>
          <w:szCs w:val="24"/>
        </w:rPr>
        <w:t>osnove</w:t>
      </w:r>
      <w:r w:rsidRPr="00CF5332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     i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 </w:t>
      </w:r>
      <w:r w:rsidRPr="00CF5332">
        <w:rPr>
          <w:rFonts w:ascii="Bookman Old Style" w:hAnsi="Bookman Old Style"/>
          <w:color w:val="4472C4" w:themeColor="accent1"/>
          <w:sz w:val="24"/>
          <w:szCs w:val="24"/>
        </w:rPr>
        <w:t>nastavka</w:t>
      </w:r>
    </w:p>
    <w:p w14:paraId="6D9CE30E" w14:textId="6A5D5805" w:rsidR="004A1F2A" w:rsidRPr="00CF5332" w:rsidRDefault="00CF5332" w:rsidP="004A1F2A">
      <w:pPr>
        <w:rPr>
          <w:rFonts w:ascii="Bookman Old Style" w:hAnsi="Bookman Old Style"/>
          <w:sz w:val="18"/>
          <w:szCs w:val="18"/>
        </w:rPr>
      </w:pPr>
      <w:r w:rsidRPr="00CF5332">
        <w:rPr>
          <w:rFonts w:ascii="Bookman Old Style" w:hAnsi="Bookman Old Style"/>
          <w:sz w:val="18"/>
          <w:szCs w:val="18"/>
        </w:rPr>
        <w:t xml:space="preserve">(osnovni nepromjenjivi dio riječi)  </w:t>
      </w:r>
      <w:r>
        <w:rPr>
          <w:rFonts w:ascii="Bookman Old Style" w:hAnsi="Bookman Old Style"/>
          <w:sz w:val="18"/>
          <w:szCs w:val="18"/>
        </w:rPr>
        <w:t xml:space="preserve">               </w:t>
      </w:r>
      <w:r w:rsidRPr="00CF5332">
        <w:rPr>
          <w:rFonts w:ascii="Bookman Old Style" w:hAnsi="Bookman Old Style"/>
          <w:sz w:val="18"/>
          <w:szCs w:val="18"/>
        </w:rPr>
        <w:t>(dio riječi koji se mijenja)</w:t>
      </w:r>
      <w:bookmarkStart w:id="0" w:name="_GoBack"/>
      <w:bookmarkEnd w:id="0"/>
    </w:p>
    <w:p w14:paraId="6BE471A9" w14:textId="30B77CF6" w:rsidR="004A1F2A" w:rsidRPr="002451E2" w:rsidRDefault="002451E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imenice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prilozi</w:t>
      </w:r>
    </w:p>
    <w:p w14:paraId="4FDAA8F3" w14:textId="5441725F" w:rsidR="002451E2" w:rsidRPr="002451E2" w:rsidRDefault="002451E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glagoli</w:t>
      </w:r>
      <w:r w:rsidRPr="002451E2">
        <w:rPr>
          <w:rFonts w:ascii="Bookman Old Style" w:hAnsi="Bookman Old Style"/>
          <w:b/>
          <w:bCs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prijedlozi</w:t>
      </w:r>
    </w:p>
    <w:p w14:paraId="5F3A454F" w14:textId="7D82A2D0" w:rsidR="002451E2" w:rsidRPr="002451E2" w:rsidRDefault="002451E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pridjevi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veznici</w:t>
      </w:r>
    </w:p>
    <w:p w14:paraId="0BDC2260" w14:textId="41699AC5" w:rsidR="002451E2" w:rsidRPr="002451E2" w:rsidRDefault="002451E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zamjenice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usklici</w:t>
      </w:r>
    </w:p>
    <w:p w14:paraId="0E57AF46" w14:textId="6E79EA04" w:rsidR="004A1F2A" w:rsidRPr="002451E2" w:rsidRDefault="002451E2" w:rsidP="002451E2">
      <w:pPr>
        <w:ind w:left="1416" w:firstLine="708"/>
        <w:rPr>
          <w:rFonts w:ascii="Bookman Old Style" w:hAnsi="Bookman Old Style"/>
          <w:b/>
          <w:bCs/>
          <w:sz w:val="28"/>
          <w:szCs w:val="28"/>
        </w:rPr>
      </w:pPr>
      <w:r w:rsidRPr="002451E2">
        <w:rPr>
          <w:rFonts w:ascii="Bookman Old Style" w:hAnsi="Bookman Old Style"/>
          <w:b/>
          <w:bCs/>
          <w:sz w:val="28"/>
          <w:szCs w:val="28"/>
        </w:rPr>
        <w:t>brojev</w:t>
      </w:r>
      <w:r>
        <w:rPr>
          <w:rFonts w:ascii="Bookman Old Style" w:hAnsi="Bookman Old Style"/>
          <w:b/>
          <w:bCs/>
          <w:sz w:val="28"/>
          <w:szCs w:val="28"/>
        </w:rPr>
        <w:t>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</w:r>
      <w:r>
        <w:rPr>
          <w:rFonts w:ascii="Bookman Old Style" w:hAnsi="Bookman Old Style"/>
          <w:b/>
          <w:bCs/>
          <w:sz w:val="28"/>
          <w:szCs w:val="28"/>
        </w:rPr>
        <w:tab/>
        <w:t>čestice</w:t>
      </w:r>
    </w:p>
    <w:sectPr w:rsidR="004A1F2A" w:rsidRPr="002451E2" w:rsidSect="002451E2">
      <w:headerReference w:type="default" r:id="rId7"/>
      <w:footerReference w:type="default" r:id="rId8"/>
      <w:pgSz w:w="16838" w:h="11906" w:orient="landscape"/>
      <w:pgMar w:top="1417" w:right="993" w:bottom="15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9CB01" w14:textId="77777777" w:rsidR="005D757E" w:rsidRDefault="005D757E" w:rsidP="00D213C9">
      <w:pPr>
        <w:spacing w:after="0" w:line="240" w:lineRule="auto"/>
      </w:pPr>
      <w:r>
        <w:separator/>
      </w:r>
    </w:p>
  </w:endnote>
  <w:endnote w:type="continuationSeparator" w:id="0">
    <w:p w14:paraId="143A46F4" w14:textId="77777777" w:rsidR="005D757E" w:rsidRDefault="005D757E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FDDF8" w14:textId="41248DB4" w:rsidR="00D213C9" w:rsidRDefault="00151FF5" w:rsidP="00151FF5">
    <w:pPr>
      <w:pStyle w:val="Podnoje"/>
      <w:jc w:val="right"/>
    </w:pPr>
    <w:r>
      <w:t>A</w:t>
    </w:r>
    <w:r w:rsidRPr="00151FF5">
      <w:t xml:space="preserve">nita Šojat, </w:t>
    </w:r>
    <w:r w:rsidRPr="00151FF5">
      <w:rPr>
        <w:i/>
        <w:iCs/>
      </w:rPr>
      <w:t>Naš hrvatski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1983C" w14:textId="77777777" w:rsidR="005D757E" w:rsidRDefault="005D757E" w:rsidP="00D213C9">
      <w:pPr>
        <w:spacing w:after="0" w:line="240" w:lineRule="auto"/>
      </w:pPr>
      <w:r>
        <w:separator/>
      </w:r>
    </w:p>
  </w:footnote>
  <w:footnote w:type="continuationSeparator" w:id="0">
    <w:p w14:paraId="6578693C" w14:textId="77777777" w:rsidR="005D757E" w:rsidRDefault="005D757E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1E1F31EA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4276C"/>
    <w:rsid w:val="00151FF5"/>
    <w:rsid w:val="00244ED6"/>
    <w:rsid w:val="002451E2"/>
    <w:rsid w:val="002F094C"/>
    <w:rsid w:val="004A1F2A"/>
    <w:rsid w:val="005D757E"/>
    <w:rsid w:val="00620A14"/>
    <w:rsid w:val="0062279F"/>
    <w:rsid w:val="00660D12"/>
    <w:rsid w:val="007F427A"/>
    <w:rsid w:val="009521D7"/>
    <w:rsid w:val="00B05285"/>
    <w:rsid w:val="00BD7311"/>
    <w:rsid w:val="00C12F5C"/>
    <w:rsid w:val="00CF5332"/>
    <w:rsid w:val="00D2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63A0D-D801-45DA-A06A-B4AE2DE8A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3</cp:revision>
  <dcterms:created xsi:type="dcterms:W3CDTF">2019-10-01T21:49:00Z</dcterms:created>
  <dcterms:modified xsi:type="dcterms:W3CDTF">2019-10-05T14:30:00Z</dcterms:modified>
</cp:coreProperties>
</file>